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9F" w:rsidRDefault="002D5A0B" w:rsidP="0067599F">
      <w:pPr>
        <w:jc w:val="center"/>
      </w:pPr>
      <w:r>
        <w:t>И</w:t>
      </w:r>
      <w:r w:rsidRPr="002D5A0B">
        <w:t>нформация для участников ГИА о сроках, порядке проведения итогового сочинения (изложения), ГИА, составе ГЭК, предметных комиссий, конфликтной комис</w:t>
      </w:r>
      <w:r>
        <w:t>с</w:t>
      </w:r>
      <w:r w:rsidRPr="002D5A0B">
        <w:t>ии Тюменской области, порядке и месте подачи аппеляций</w:t>
      </w:r>
    </w:p>
    <w:p w:rsidR="00F31CC7" w:rsidRDefault="00F31CC7" w:rsidP="0067599F">
      <w:pPr>
        <w:jc w:val="both"/>
      </w:pPr>
      <w:r>
        <w:t>Утверждена областная организационно-территориальная схема проведения государственной итоговой аттестации по образовательным программам среднего общего образования. Как сообщалось ранее</w:t>
      </w:r>
      <w:r w:rsidR="0067599F">
        <w:t xml:space="preserve">, </w:t>
      </w:r>
      <w:r>
        <w:t>государственная итоговая аттестация для выпускников претерпела изменения</w:t>
      </w:r>
      <w:r w:rsidR="0067599F">
        <w:t>, в</w:t>
      </w:r>
      <w:r>
        <w:t xml:space="preserve"> этом году для выпускников введено сочинение (изложение), как допуск к государственной итоговой аттестации. Сочинение (изложение)</w:t>
      </w:r>
      <w:r w:rsidR="0067599F">
        <w:t xml:space="preserve"> </w:t>
      </w:r>
      <w:r>
        <w:t xml:space="preserve">состоится 3 декабря 2014 года. </w:t>
      </w:r>
    </w:p>
    <w:p w:rsidR="00F31CC7" w:rsidRDefault="00F31CC7" w:rsidP="00F31CC7">
      <w:pPr>
        <w:jc w:val="both"/>
      </w:pPr>
      <w:r>
        <w:t>В срок до 15 ноября 2014 года идет прием заявлений для участия в итоговом сочинении (изложении): выпускники текущего года подают заявление в своих образовательных учреждениях, выпускники прошлых лет в отделе образования администрации Викуловского муниципального района.</w:t>
      </w:r>
    </w:p>
    <w:p w:rsidR="00F31CC7" w:rsidRDefault="00F31CC7" w:rsidP="00F31CC7">
      <w:pPr>
        <w:jc w:val="both"/>
      </w:pPr>
      <w:r>
        <w:t xml:space="preserve">В срок до 01 декабря 2014 года </w:t>
      </w:r>
      <w:r w:rsidR="00FA3BD4">
        <w:t>осуществляется прием заявлений от выпускников, планирующих участие в Едином государственном экзамене в феврале 2015 года (досрочный этап).</w:t>
      </w:r>
    </w:p>
    <w:p w:rsidR="00FA3BD4" w:rsidRDefault="00FA3BD4" w:rsidP="00F31CC7">
      <w:pPr>
        <w:jc w:val="both"/>
      </w:pPr>
      <w:r>
        <w:t>В срок до 01 февраля 2015 года осуществ</w:t>
      </w:r>
      <w:r w:rsidR="001B0DFD">
        <w:t>л</w:t>
      </w:r>
      <w:r>
        <w:t>яется прием, регистрация заявлений для участия в государственной итоговой аттестации</w:t>
      </w:r>
      <w:r w:rsidR="001B0DFD">
        <w:t xml:space="preserve"> по образовательным программам </w:t>
      </w:r>
      <w:r w:rsidR="00934C88">
        <w:t>среднего общего образования: выпускники текущего года подают заявление в своих образовательных организациях, выпускники прошлых лет в отделе образования.</w:t>
      </w:r>
    </w:p>
    <w:p w:rsidR="00934C88" w:rsidRDefault="00934C88" w:rsidP="00F31CC7">
      <w:pPr>
        <w:jc w:val="both"/>
      </w:pPr>
      <w:r>
        <w:t>Итоговое сочинение (изложение) проводится в образовательных учреждениях и проверяется комиссиями образовательных учреждений с правом привлечения</w:t>
      </w:r>
      <w:r w:rsidR="004026CB">
        <w:t xml:space="preserve"> к проверке независимых экспертов.</w:t>
      </w:r>
    </w:p>
    <w:p w:rsidR="004026CB" w:rsidRDefault="004026CB" w:rsidP="00F31CC7">
      <w:pPr>
        <w:jc w:val="both"/>
      </w:pPr>
      <w:r>
        <w:t>Комплекты тем итогового сочинения (изложения) будут переданы образовательным организациям посредством публикации на открытых информационных ресурсах (</w:t>
      </w:r>
      <w:proofErr w:type="spellStart"/>
      <w:r>
        <w:rPr>
          <w:lang w:val="en-US"/>
        </w:rPr>
        <w:t>ege</w:t>
      </w:r>
      <w:proofErr w:type="spellEnd"/>
      <w:r w:rsidRPr="004026CB">
        <w:t>.</w:t>
      </w:r>
      <w:proofErr w:type="spellStart"/>
      <w:r>
        <w:rPr>
          <w:lang w:val="en-US"/>
        </w:rPr>
        <w:t>edu</w:t>
      </w:r>
      <w:proofErr w:type="spellEnd"/>
      <w:r w:rsidRPr="004026CB">
        <w:t>.</w:t>
      </w:r>
      <w:proofErr w:type="spellStart"/>
      <w:r>
        <w:rPr>
          <w:lang w:val="en-US"/>
        </w:rPr>
        <w:t>ru</w:t>
      </w:r>
      <w:proofErr w:type="spellEnd"/>
      <w:r w:rsidRPr="004026CB">
        <w:t xml:space="preserve">, </w:t>
      </w:r>
      <w:proofErr w:type="spellStart"/>
      <w:r>
        <w:rPr>
          <w:lang w:val="en-US"/>
        </w:rPr>
        <w:t>fipi</w:t>
      </w:r>
      <w:proofErr w:type="spellEnd"/>
      <w:r w:rsidRPr="004026CB">
        <w:t>.</w:t>
      </w:r>
      <w:proofErr w:type="spellStart"/>
      <w:r>
        <w:rPr>
          <w:lang w:val="en-US"/>
        </w:rPr>
        <w:t>ru</w:t>
      </w:r>
      <w:proofErr w:type="spellEnd"/>
      <w:r>
        <w:t>), на официальном сайте ТОГИРРО (</w:t>
      </w:r>
      <w:proofErr w:type="spellStart"/>
      <w:r>
        <w:rPr>
          <w:lang w:val="en-US"/>
        </w:rPr>
        <w:t>togirro</w:t>
      </w:r>
      <w:proofErr w:type="spellEnd"/>
      <w:r w:rsidRPr="004026CB">
        <w:t>.</w:t>
      </w:r>
      <w:proofErr w:type="spellStart"/>
      <w:r>
        <w:rPr>
          <w:lang w:val="en-US"/>
        </w:rPr>
        <w:t>ru</w:t>
      </w:r>
      <w:proofErr w:type="spellEnd"/>
      <w:r w:rsidRPr="004026CB">
        <w:t>)</w:t>
      </w:r>
      <w:r>
        <w:t>- не позднее чем за 20 минут до начала итогового сочинения (изложения). Бланки итогового сочинения (изложения) передаются из Регионального центра обработки информации ТОГИРРО</w:t>
      </w:r>
      <w:r w:rsidR="00055B00">
        <w:t xml:space="preserve"> в электронном виде не позднее, чем за десять дней до проведения итогового сочинения (изложения). Печать и обработку  бланков итогового сочинения (изложения) проводят образовательные организации. </w:t>
      </w:r>
    </w:p>
    <w:p w:rsidR="00055B00" w:rsidRDefault="00055B00" w:rsidP="00F31CC7">
      <w:pPr>
        <w:jc w:val="both"/>
      </w:pPr>
      <w:r>
        <w:t>Ознакомление с полученными результатами  осуществляется в образовательной организации, а также на официальном портале «Электронное образование Тюменской области». Созданы государственная экзаменационная комиссия и конфликтная комиссия Тюменской области</w:t>
      </w:r>
      <w:r w:rsidR="0067599F">
        <w:t xml:space="preserve">, которые располагаются по адресу г. Тюмень,  </w:t>
      </w:r>
      <w:r>
        <w:t xml:space="preserve"> </w:t>
      </w:r>
      <w:r w:rsidR="0067599F">
        <w:t>ул. Володарского,49</w:t>
      </w:r>
      <w:r w:rsidR="002D5A0B">
        <w:t xml:space="preserve"> в здании Департамента образования и науки</w:t>
      </w:r>
      <w:r w:rsidR="0067599F">
        <w:t>.</w:t>
      </w:r>
      <w:r w:rsidR="002D5A0B">
        <w:t xml:space="preserve"> Аппеляции участников ГИА по вопросам нарушения установленного порядка проведения ГИА, а также о несогласии с выставленными баллами подаются в областную</w:t>
      </w:r>
      <w:r w:rsidR="002D5A0B" w:rsidRPr="002D5A0B">
        <w:t xml:space="preserve"> </w:t>
      </w:r>
      <w:r w:rsidR="002D5A0B">
        <w:t xml:space="preserve">конфликтную комиссию. </w:t>
      </w:r>
    </w:p>
    <w:p w:rsidR="0067599F" w:rsidRPr="004026CB" w:rsidRDefault="0067599F" w:rsidP="00F31CC7">
      <w:pPr>
        <w:jc w:val="both"/>
      </w:pPr>
      <w:r>
        <w:lastRenderedPageBreak/>
        <w:t>По всем интересующим вопросам организации и проведения государственной итоговой аттестации в Викуловском районе можно проконсультироваться по телефону «горячей линии» 8(34557)23876.</w:t>
      </w:r>
    </w:p>
    <w:p w:rsidR="0067599F" w:rsidRDefault="0067599F" w:rsidP="00F31CC7">
      <w:pPr>
        <w:jc w:val="both"/>
      </w:pPr>
    </w:p>
    <w:p w:rsidR="001B0DFD" w:rsidRDefault="0067599F" w:rsidP="00F31CC7">
      <w:pPr>
        <w:jc w:val="both"/>
      </w:pPr>
      <w:r>
        <w:t>Заместитель начальника отдела образования                                              О.И. Прудникова</w:t>
      </w:r>
    </w:p>
    <w:sectPr w:rsidR="001B0DFD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C7"/>
    <w:rsid w:val="000502B9"/>
    <w:rsid w:val="00055B00"/>
    <w:rsid w:val="00143639"/>
    <w:rsid w:val="001B0DFD"/>
    <w:rsid w:val="002D5A0B"/>
    <w:rsid w:val="004026CB"/>
    <w:rsid w:val="00442847"/>
    <w:rsid w:val="006564BA"/>
    <w:rsid w:val="0067599F"/>
    <w:rsid w:val="006A7587"/>
    <w:rsid w:val="00934C88"/>
    <w:rsid w:val="00D5150F"/>
    <w:rsid w:val="00E63768"/>
    <w:rsid w:val="00F31CC7"/>
    <w:rsid w:val="00FA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30C2C-A895-4E6B-8BC6-132371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Алена</cp:lastModifiedBy>
  <cp:revision>2</cp:revision>
  <cp:lastPrinted>2014-11-10T04:35:00Z</cp:lastPrinted>
  <dcterms:created xsi:type="dcterms:W3CDTF">2014-11-12T04:28:00Z</dcterms:created>
  <dcterms:modified xsi:type="dcterms:W3CDTF">2014-11-12T04:28:00Z</dcterms:modified>
</cp:coreProperties>
</file>